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FD1" w:rsidRPr="00122FD1" w:rsidRDefault="00122FD1" w:rsidP="00122FD1">
      <w:pPr>
        <w:shd w:val="clear" w:color="auto" w:fill="FFFFFF"/>
        <w:spacing w:after="264"/>
        <w:outlineLvl w:val="0"/>
        <w:rPr>
          <w:b/>
          <w:bCs/>
          <w:color w:val="000000"/>
          <w:kern w:val="36"/>
          <w:sz w:val="50"/>
          <w:szCs w:val="50"/>
        </w:rPr>
      </w:pPr>
      <w:r w:rsidRPr="00122FD1">
        <w:rPr>
          <w:b/>
          <w:bCs/>
          <w:color w:val="000000"/>
          <w:kern w:val="36"/>
          <w:sz w:val="50"/>
          <w:szCs w:val="50"/>
        </w:rPr>
        <w:t xml:space="preserve">Протокол № </w:t>
      </w:r>
      <w:r w:rsidR="003341B1">
        <w:rPr>
          <w:b/>
          <w:bCs/>
          <w:color w:val="000000"/>
          <w:kern w:val="36"/>
          <w:sz w:val="50"/>
          <w:szCs w:val="50"/>
        </w:rPr>
        <w:t>9</w:t>
      </w:r>
      <w:r w:rsidR="00CE42FF">
        <w:rPr>
          <w:b/>
          <w:bCs/>
          <w:color w:val="000000"/>
          <w:kern w:val="36"/>
          <w:sz w:val="50"/>
          <w:szCs w:val="50"/>
        </w:rPr>
        <w:t xml:space="preserve"> </w:t>
      </w:r>
      <w:r w:rsidRPr="00122FD1">
        <w:rPr>
          <w:b/>
          <w:bCs/>
          <w:color w:val="000000"/>
          <w:kern w:val="36"/>
          <w:sz w:val="50"/>
          <w:szCs w:val="50"/>
        </w:rPr>
        <w:t>от</w:t>
      </w:r>
      <w:r w:rsidR="003E35C1">
        <w:rPr>
          <w:b/>
          <w:bCs/>
          <w:color w:val="000000"/>
          <w:kern w:val="36"/>
          <w:sz w:val="50"/>
          <w:szCs w:val="50"/>
        </w:rPr>
        <w:t xml:space="preserve"> </w:t>
      </w:r>
      <w:r w:rsidR="003341B1">
        <w:rPr>
          <w:b/>
          <w:bCs/>
          <w:color w:val="000000"/>
          <w:kern w:val="36"/>
          <w:sz w:val="50"/>
          <w:szCs w:val="50"/>
        </w:rPr>
        <w:t>27</w:t>
      </w:r>
      <w:r w:rsidR="007A2CCF">
        <w:rPr>
          <w:b/>
          <w:bCs/>
          <w:color w:val="000000"/>
          <w:kern w:val="36"/>
          <w:sz w:val="50"/>
          <w:szCs w:val="50"/>
        </w:rPr>
        <w:t>.</w:t>
      </w:r>
      <w:r w:rsidR="00587BD0">
        <w:rPr>
          <w:b/>
          <w:bCs/>
          <w:color w:val="000000"/>
          <w:kern w:val="36"/>
          <w:sz w:val="50"/>
          <w:szCs w:val="50"/>
        </w:rPr>
        <w:t>0</w:t>
      </w:r>
      <w:r w:rsidR="003341B1">
        <w:rPr>
          <w:b/>
          <w:bCs/>
          <w:color w:val="000000"/>
          <w:kern w:val="36"/>
          <w:sz w:val="50"/>
          <w:szCs w:val="50"/>
        </w:rPr>
        <w:t>8</w:t>
      </w:r>
      <w:r w:rsidR="002A3DCA">
        <w:rPr>
          <w:b/>
          <w:bCs/>
          <w:color w:val="000000"/>
          <w:kern w:val="36"/>
          <w:sz w:val="50"/>
          <w:szCs w:val="50"/>
        </w:rPr>
        <w:t>.202</w:t>
      </w:r>
      <w:r w:rsidR="00CE42FF">
        <w:rPr>
          <w:b/>
          <w:bCs/>
          <w:color w:val="000000"/>
          <w:kern w:val="36"/>
          <w:sz w:val="50"/>
          <w:szCs w:val="50"/>
        </w:rPr>
        <w:t>6</w:t>
      </w:r>
    </w:p>
    <w:p w:rsidR="00697977" w:rsidRPr="00422F41" w:rsidRDefault="00697977" w:rsidP="008F26F1">
      <w:pPr>
        <w:ind w:left="-426" w:right="-144" w:firstLine="568"/>
        <w:jc w:val="center"/>
        <w:rPr>
          <w:b/>
          <w:szCs w:val="28"/>
        </w:rPr>
      </w:pPr>
    </w:p>
    <w:p w:rsidR="00474915" w:rsidRDefault="000E2898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szCs w:val="28"/>
        </w:rPr>
        <w:t>Работ</w:t>
      </w:r>
      <w:r w:rsidR="00AF397E" w:rsidRPr="00DE7D41">
        <w:rPr>
          <w:szCs w:val="28"/>
        </w:rPr>
        <w:t>ы</w:t>
      </w:r>
      <w:r w:rsidRPr="00DE7D41">
        <w:rPr>
          <w:szCs w:val="28"/>
        </w:rPr>
        <w:t xml:space="preserve"> </w:t>
      </w:r>
      <w:r w:rsidR="004F1835" w:rsidRPr="00DE7D41">
        <w:rPr>
          <w:szCs w:val="28"/>
        </w:rPr>
        <w:t xml:space="preserve">по </w:t>
      </w:r>
      <w:r w:rsidR="00F30DC7" w:rsidRPr="00DE7D41">
        <w:rPr>
          <w:szCs w:val="28"/>
        </w:rPr>
        <w:t xml:space="preserve">пресечению самовольного строительства на территории Северного административного округа города Москвы </w:t>
      </w:r>
      <w:r w:rsidRPr="00DE7D41">
        <w:rPr>
          <w:szCs w:val="28"/>
        </w:rPr>
        <w:t>организованы</w:t>
      </w:r>
      <w:r w:rsidR="00CA40C6" w:rsidRPr="00DE7D41">
        <w:rPr>
          <w:szCs w:val="28"/>
        </w:rPr>
        <w:t xml:space="preserve"> в соответствии с </w:t>
      </w:r>
      <w:r w:rsidR="008D751B" w:rsidRPr="00DE7D41">
        <w:rPr>
          <w:szCs w:val="28"/>
        </w:rPr>
        <w:t>постановлен</w:t>
      </w:r>
      <w:r w:rsidRPr="00DE7D41">
        <w:rPr>
          <w:szCs w:val="28"/>
        </w:rPr>
        <w:t>и</w:t>
      </w:r>
      <w:r w:rsidR="00CA40C6" w:rsidRPr="00DE7D41">
        <w:rPr>
          <w:szCs w:val="28"/>
        </w:rPr>
        <w:t>ями</w:t>
      </w:r>
      <w:r w:rsidR="008D751B" w:rsidRPr="00DE7D41">
        <w:rPr>
          <w:szCs w:val="28"/>
        </w:rPr>
        <w:t xml:space="preserve"> Правительства Москвы</w:t>
      </w:r>
      <w:r w:rsidR="004F1835" w:rsidRPr="00DE7D41">
        <w:rPr>
          <w:szCs w:val="28"/>
        </w:rPr>
        <w:t xml:space="preserve"> </w:t>
      </w:r>
      <w:r w:rsidR="008D751B" w:rsidRPr="00DE7D41">
        <w:rPr>
          <w:szCs w:val="28"/>
        </w:rPr>
        <w:t>от 31.05.2011 № 234-ПП «Об организации работы по выявлению и пресечению самовольного строи</w:t>
      </w:r>
      <w:r w:rsidR="008B1B55" w:rsidRPr="00DE7D41">
        <w:rPr>
          <w:szCs w:val="28"/>
        </w:rPr>
        <w:t>тельства на территории города Мо</w:t>
      </w:r>
      <w:r w:rsidR="008D751B" w:rsidRPr="00DE7D41">
        <w:rPr>
          <w:szCs w:val="28"/>
        </w:rPr>
        <w:t>ск</w:t>
      </w:r>
      <w:r w:rsidR="008B1B55" w:rsidRPr="00DE7D41">
        <w:rPr>
          <w:szCs w:val="28"/>
        </w:rPr>
        <w:t>вы»,</w:t>
      </w:r>
      <w:r w:rsidR="004F1835" w:rsidRPr="00DE7D41">
        <w:rPr>
          <w:szCs w:val="28"/>
        </w:rPr>
        <w:t xml:space="preserve"> от 02.11.2012 № 614-ПП </w:t>
      </w:r>
      <w:r w:rsidR="00474915" w:rsidRPr="00DE7D41">
        <w:rPr>
          <w:color w:val="000000"/>
          <w:szCs w:val="28"/>
        </w:rPr>
        <w:t xml:space="preserve">«Об утверждении </w:t>
      </w:r>
      <w:r w:rsidR="00831768">
        <w:rPr>
          <w:color w:val="000000"/>
          <w:szCs w:val="28"/>
        </w:rPr>
        <w:t>П</w:t>
      </w:r>
      <w:r w:rsidR="00474915" w:rsidRPr="00DE7D41">
        <w:rPr>
          <w:color w:val="000000"/>
          <w:szCs w:val="28"/>
        </w:rPr>
        <w:t>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 w:rsidR="00DE7D41" w:rsidRPr="00DE7D41" w:rsidRDefault="00DE7D41" w:rsidP="00AE3B57">
      <w:pPr>
        <w:ind w:left="-284" w:right="-142" w:firstLine="709"/>
        <w:jc w:val="both"/>
        <w:rPr>
          <w:color w:val="000000"/>
          <w:szCs w:val="28"/>
        </w:rPr>
      </w:pPr>
      <w:r w:rsidRPr="00DE7D41">
        <w:rPr>
          <w:color w:val="000000"/>
          <w:szCs w:val="28"/>
        </w:rPr>
        <w:t>В соответствии с п.</w:t>
      </w:r>
      <w:r>
        <w:rPr>
          <w:color w:val="000000"/>
          <w:szCs w:val="28"/>
        </w:rPr>
        <w:t xml:space="preserve"> </w:t>
      </w:r>
      <w:r w:rsidRPr="00DE7D41">
        <w:rPr>
          <w:color w:val="000000"/>
          <w:szCs w:val="28"/>
        </w:rPr>
        <w:t xml:space="preserve">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</w:t>
      </w:r>
      <w:r>
        <w:rPr>
          <w:color w:val="000000"/>
          <w:szCs w:val="28"/>
        </w:rPr>
        <w:t xml:space="preserve">Северного </w:t>
      </w:r>
      <w:r w:rsidRPr="00DE7D41">
        <w:rPr>
          <w:color w:val="000000"/>
          <w:szCs w:val="28"/>
        </w:rPr>
        <w:t>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 w:rsidR="00DE7D41" w:rsidRPr="00867C76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Освобождение земельных участков от некапитальных объектов осуществляется в соответствии с постановлением Правительств</w:t>
      </w:r>
      <w:r w:rsidR="00831768">
        <w:rPr>
          <w:color w:val="000000"/>
          <w:sz w:val="28"/>
          <w:szCs w:val="28"/>
        </w:rPr>
        <w:t xml:space="preserve">а Москвы </w:t>
      </w:r>
      <w:r w:rsidR="004D322B">
        <w:rPr>
          <w:color w:val="000000"/>
          <w:sz w:val="28"/>
          <w:szCs w:val="28"/>
        </w:rPr>
        <w:br/>
      </w:r>
      <w:r w:rsidR="00831768">
        <w:rPr>
          <w:color w:val="000000"/>
          <w:sz w:val="28"/>
          <w:szCs w:val="28"/>
        </w:rPr>
        <w:t>от 02.11.2012 № 614-ПП.</w:t>
      </w:r>
    </w:p>
    <w:p w:rsidR="00DE7D41" w:rsidRDefault="00DE7D4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/>
          <w:sz w:val="28"/>
          <w:szCs w:val="28"/>
        </w:rPr>
      </w:pPr>
      <w:r w:rsidRPr="00DE7D41">
        <w:rPr>
          <w:color w:val="000000"/>
          <w:sz w:val="28"/>
          <w:szCs w:val="28"/>
        </w:rPr>
        <w:t>В соответствии с п.</w:t>
      </w:r>
      <w:r w:rsidR="00122FD1">
        <w:rPr>
          <w:color w:val="000000"/>
          <w:sz w:val="28"/>
          <w:szCs w:val="28"/>
        </w:rPr>
        <w:t xml:space="preserve"> </w:t>
      </w:r>
      <w:r w:rsidRPr="00DE7D41">
        <w:rPr>
          <w:color w:val="000000"/>
          <w:sz w:val="28"/>
          <w:szCs w:val="28"/>
        </w:rPr>
        <w:t xml:space="preserve">2.8 распоряжения Правительства Москвы от 16.08.2011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</w:t>
      </w:r>
      <w:r>
        <w:rPr>
          <w:color w:val="000000"/>
          <w:sz w:val="28"/>
          <w:szCs w:val="28"/>
        </w:rPr>
        <w:br/>
      </w:r>
      <w:r w:rsidRPr="00DE7D41">
        <w:rPr>
          <w:color w:val="000000"/>
          <w:sz w:val="28"/>
          <w:szCs w:val="28"/>
        </w:rPr>
        <w:t xml:space="preserve">ГБУ «Автомобильные дороги </w:t>
      </w:r>
      <w:r>
        <w:rPr>
          <w:color w:val="000000"/>
          <w:sz w:val="28"/>
          <w:szCs w:val="28"/>
        </w:rPr>
        <w:t>С</w:t>
      </w:r>
      <w:r w:rsidRPr="00DE7D41">
        <w:rPr>
          <w:color w:val="000000"/>
          <w:sz w:val="28"/>
          <w:szCs w:val="28"/>
        </w:rPr>
        <w:t>АО».</w:t>
      </w:r>
    </w:p>
    <w:p w:rsidR="00DE7D41" w:rsidRDefault="003341B1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bookmarkStart w:id="0" w:name="RANGE!A1:B16"/>
      <w:r>
        <w:rPr>
          <w:color w:val="000000" w:themeColor="text1"/>
          <w:sz w:val="28"/>
          <w:szCs w:val="28"/>
          <w:shd w:val="clear" w:color="auto" w:fill="FFFFFF"/>
        </w:rPr>
        <w:t>27</w:t>
      </w:r>
      <w:r w:rsidR="002961C4">
        <w:rPr>
          <w:color w:val="000000" w:themeColor="text1"/>
          <w:sz w:val="28"/>
          <w:szCs w:val="28"/>
          <w:shd w:val="clear" w:color="auto" w:fill="FFFFFF"/>
        </w:rPr>
        <w:t>.</w:t>
      </w:r>
      <w:r w:rsidR="00587BD0">
        <w:rPr>
          <w:color w:val="000000" w:themeColor="text1"/>
          <w:sz w:val="28"/>
          <w:szCs w:val="28"/>
          <w:shd w:val="clear" w:color="auto" w:fill="FFFFFF"/>
        </w:rPr>
        <w:t>0</w:t>
      </w:r>
      <w:r>
        <w:rPr>
          <w:color w:val="000000" w:themeColor="text1"/>
          <w:sz w:val="28"/>
          <w:szCs w:val="28"/>
          <w:shd w:val="clear" w:color="auto" w:fill="FFFFFF"/>
        </w:rPr>
        <w:t>8</w:t>
      </w:r>
      <w:r w:rsidR="00587BD0">
        <w:rPr>
          <w:color w:val="000000" w:themeColor="text1"/>
          <w:sz w:val="28"/>
          <w:szCs w:val="28"/>
          <w:shd w:val="clear" w:color="auto" w:fill="FFFFFF"/>
        </w:rPr>
        <w:t>.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202</w:t>
      </w:r>
      <w:r w:rsidR="00CE42FF">
        <w:rPr>
          <w:color w:val="000000" w:themeColor="text1"/>
          <w:sz w:val="28"/>
          <w:szCs w:val="28"/>
          <w:shd w:val="clear" w:color="auto" w:fill="FFFFFF"/>
        </w:rPr>
        <w:t>6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на заседании Окружной комиссии по пресечению самовольного </w:t>
      </w:r>
      <w:r w:rsidR="001A327B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троительства на территории </w:t>
      </w:r>
      <w:r w:rsidR="00122FD1">
        <w:rPr>
          <w:color w:val="000000" w:themeColor="text1"/>
          <w:sz w:val="28"/>
          <w:szCs w:val="28"/>
          <w:shd w:val="clear" w:color="auto" w:fill="FFFFFF"/>
        </w:rPr>
        <w:t>С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АО города Москвы </w:t>
      </w:r>
      <w:r w:rsidR="00BE12C9">
        <w:rPr>
          <w:color w:val="000000" w:themeColor="text1"/>
          <w:sz w:val="28"/>
          <w:szCs w:val="28"/>
          <w:shd w:val="clear" w:color="auto" w:fill="FFFFFF"/>
        </w:rPr>
        <w:t>рассмотрен</w:t>
      </w:r>
      <w:r w:rsidR="00927E39">
        <w:rPr>
          <w:color w:val="000000" w:themeColor="text1"/>
          <w:sz w:val="28"/>
          <w:szCs w:val="28"/>
          <w:shd w:val="clear" w:color="auto" w:fill="FFFFFF"/>
        </w:rPr>
        <w:t>о</w:t>
      </w:r>
      <w:r w:rsidR="008F3B8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8</w:t>
      </w:r>
      <w:r w:rsidR="002A3DC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A6F38">
        <w:rPr>
          <w:color w:val="000000" w:themeColor="text1"/>
          <w:sz w:val="28"/>
          <w:szCs w:val="28"/>
          <w:shd w:val="clear" w:color="auto" w:fill="FFFFFF"/>
        </w:rPr>
        <w:t>вопрос</w:t>
      </w:r>
      <w:r w:rsidR="00927E39">
        <w:rPr>
          <w:color w:val="000000" w:themeColor="text1"/>
          <w:sz w:val="28"/>
          <w:szCs w:val="28"/>
          <w:shd w:val="clear" w:color="auto" w:fill="FFFFFF"/>
        </w:rPr>
        <w:t>ов</w:t>
      </w:r>
      <w:r w:rsidR="002A6F38" w:rsidRPr="002A6F3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22FD1">
        <w:rPr>
          <w:color w:val="000000" w:themeColor="text1"/>
          <w:sz w:val="28"/>
          <w:szCs w:val="28"/>
          <w:shd w:val="clear" w:color="auto" w:fill="FFFFFF"/>
        </w:rPr>
        <w:t xml:space="preserve">правомерности размещения объектов и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приняты решения о демонтаже</w:t>
      </w:r>
      <w:r w:rsidR="00E4568E">
        <w:rPr>
          <w:color w:val="000000" w:themeColor="text1"/>
          <w:sz w:val="28"/>
          <w:szCs w:val="28"/>
          <w:shd w:val="clear" w:color="auto" w:fill="FFFFFF"/>
        </w:rPr>
        <w:t xml:space="preserve"> объект</w:t>
      </w:r>
      <w:r w:rsidR="00FC1D19">
        <w:rPr>
          <w:color w:val="000000" w:themeColor="text1"/>
          <w:sz w:val="28"/>
          <w:szCs w:val="28"/>
          <w:shd w:val="clear" w:color="auto" w:fill="FFFFFF"/>
        </w:rPr>
        <w:t>ов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на </w:t>
      </w:r>
      <w:r>
        <w:rPr>
          <w:color w:val="000000" w:themeColor="text1"/>
          <w:sz w:val="28"/>
          <w:szCs w:val="28"/>
          <w:shd w:val="clear" w:color="auto" w:fill="FFFFFF"/>
        </w:rPr>
        <w:t>5</w:t>
      </w:r>
      <w:r w:rsidR="00F5321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0339B3">
        <w:rPr>
          <w:color w:val="000000" w:themeColor="text1"/>
          <w:sz w:val="28"/>
          <w:szCs w:val="28"/>
          <w:shd w:val="clear" w:color="auto" w:fill="FFFFFF"/>
        </w:rPr>
        <w:t>земельн</w:t>
      </w:r>
      <w:r w:rsidR="00D0687F">
        <w:rPr>
          <w:color w:val="000000" w:themeColor="text1"/>
          <w:sz w:val="28"/>
          <w:szCs w:val="28"/>
          <w:shd w:val="clear" w:color="auto" w:fill="FFFFFF"/>
        </w:rPr>
        <w:t>ых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участк</w:t>
      </w:r>
      <w:r w:rsidR="00D0687F">
        <w:rPr>
          <w:color w:val="000000" w:themeColor="text1"/>
          <w:sz w:val="28"/>
          <w:szCs w:val="28"/>
          <w:shd w:val="clear" w:color="auto" w:fill="FFFFFF"/>
        </w:rPr>
        <w:t>ах</w:t>
      </w:r>
      <w:r w:rsidR="000339B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по следующим адрес</w:t>
      </w:r>
      <w:r w:rsidR="004D322B">
        <w:rPr>
          <w:color w:val="000000" w:themeColor="text1"/>
          <w:sz w:val="28"/>
          <w:szCs w:val="28"/>
          <w:shd w:val="clear" w:color="auto" w:fill="FFFFFF"/>
        </w:rPr>
        <w:t>ным ориентирам</w:t>
      </w:r>
      <w:r w:rsidR="00DE7D41" w:rsidRPr="00122FD1">
        <w:rPr>
          <w:color w:val="000000" w:themeColor="text1"/>
          <w:sz w:val="28"/>
          <w:szCs w:val="28"/>
          <w:shd w:val="clear" w:color="auto" w:fill="FFFFFF"/>
        </w:rPr>
        <w:t>:</w:t>
      </w:r>
      <w:bookmarkEnd w:id="0"/>
    </w:p>
    <w:p w:rsidR="004B68D9" w:rsidRDefault="004B68D9" w:rsidP="00AE3B57">
      <w:pPr>
        <w:pStyle w:val="a8"/>
        <w:shd w:val="clear" w:color="auto" w:fill="FFFFFF"/>
        <w:spacing w:before="0" w:beforeAutospacing="0" w:after="0" w:afterAutospacing="0"/>
        <w:ind w:left="-284" w:right="-142"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4820"/>
        <w:gridCol w:w="5387"/>
      </w:tblGrid>
      <w:tr w:rsidR="006F5BFC" w:rsidRPr="008F6076" w:rsidTr="000724DD">
        <w:trPr>
          <w:trHeight w:val="415"/>
        </w:trPr>
        <w:tc>
          <w:tcPr>
            <w:tcW w:w="4820" w:type="dxa"/>
          </w:tcPr>
          <w:p w:rsidR="006F5BFC" w:rsidRPr="00203351" w:rsidRDefault="006F5BFC" w:rsidP="00203351">
            <w:pPr>
              <w:ind w:left="360"/>
              <w:jc w:val="center"/>
              <w:rPr>
                <w:b/>
                <w:szCs w:val="28"/>
              </w:rPr>
            </w:pPr>
            <w:r w:rsidRPr="00203351">
              <w:rPr>
                <w:b/>
                <w:szCs w:val="28"/>
              </w:rPr>
              <w:t>Адрес</w:t>
            </w:r>
          </w:p>
        </w:tc>
        <w:tc>
          <w:tcPr>
            <w:tcW w:w="5387" w:type="dxa"/>
          </w:tcPr>
          <w:p w:rsidR="006F5BFC" w:rsidRPr="008F6076" w:rsidRDefault="006F5BFC" w:rsidP="00081327">
            <w:pPr>
              <w:ind w:left="360"/>
              <w:jc w:val="center"/>
              <w:rPr>
                <w:b/>
                <w:szCs w:val="28"/>
              </w:rPr>
            </w:pPr>
            <w:r w:rsidRPr="008F6076">
              <w:rPr>
                <w:b/>
                <w:szCs w:val="28"/>
              </w:rPr>
              <w:t>Тип объекта</w:t>
            </w:r>
          </w:p>
        </w:tc>
      </w:tr>
      <w:tr w:rsidR="00203351" w:rsidRPr="008F6076" w:rsidTr="000724DD">
        <w:trPr>
          <w:trHeight w:val="711"/>
        </w:trPr>
        <w:tc>
          <w:tcPr>
            <w:tcW w:w="4820" w:type="dxa"/>
          </w:tcPr>
          <w:p w:rsidR="00203351" w:rsidRPr="00927E39" w:rsidRDefault="003341B1" w:rsidP="008A3612">
            <w:pPr>
              <w:tabs>
                <w:tab w:val="left" w:pos="1230"/>
              </w:tabs>
              <w:ind w:left="360"/>
              <w:rPr>
                <w:b/>
                <w:szCs w:val="28"/>
              </w:rPr>
            </w:pPr>
            <w:r w:rsidRPr="003341B1">
              <w:rPr>
                <w:b/>
                <w:szCs w:val="28"/>
              </w:rPr>
              <w:t>г. Москва, ул. Расковой, д. 16/26, корп. 3</w:t>
            </w:r>
          </w:p>
        </w:tc>
        <w:tc>
          <w:tcPr>
            <w:tcW w:w="5387" w:type="dxa"/>
          </w:tcPr>
          <w:p w:rsidR="00203351" w:rsidRPr="00203351" w:rsidRDefault="003341B1" w:rsidP="00895845">
            <w:pPr>
              <w:jc w:val="center"/>
            </w:pPr>
            <w:r w:rsidRPr="003341B1">
              <w:t>входная группа</w:t>
            </w:r>
          </w:p>
        </w:tc>
      </w:tr>
      <w:tr w:rsidR="00203351" w:rsidRPr="008F6076" w:rsidTr="00895845">
        <w:trPr>
          <w:trHeight w:val="639"/>
        </w:trPr>
        <w:tc>
          <w:tcPr>
            <w:tcW w:w="4820" w:type="dxa"/>
          </w:tcPr>
          <w:p w:rsidR="00203351" w:rsidRPr="00265A16" w:rsidRDefault="003341B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341B1">
              <w:rPr>
                <w:b/>
              </w:rPr>
              <w:t xml:space="preserve">г. Москва, Керамический </w:t>
            </w:r>
            <w:proofErr w:type="spellStart"/>
            <w:r w:rsidRPr="003341B1">
              <w:rPr>
                <w:b/>
              </w:rPr>
              <w:t>пр</w:t>
            </w:r>
            <w:proofErr w:type="spellEnd"/>
            <w:r w:rsidRPr="003341B1">
              <w:rPr>
                <w:b/>
              </w:rPr>
              <w:t>-д, вл. 53, корп. 1</w:t>
            </w:r>
          </w:p>
        </w:tc>
        <w:tc>
          <w:tcPr>
            <w:tcW w:w="5387" w:type="dxa"/>
          </w:tcPr>
          <w:p w:rsidR="00203351" w:rsidRPr="00203351" w:rsidRDefault="003341B1" w:rsidP="00895845">
            <w:pPr>
              <w:jc w:val="center"/>
            </w:pPr>
            <w:r w:rsidRPr="003341B1">
              <w:t>гаражный объект</w:t>
            </w:r>
          </w:p>
        </w:tc>
      </w:tr>
      <w:tr w:rsidR="00A344A7" w:rsidRPr="008F6076" w:rsidTr="000724DD">
        <w:trPr>
          <w:trHeight w:val="711"/>
        </w:trPr>
        <w:tc>
          <w:tcPr>
            <w:tcW w:w="4820" w:type="dxa"/>
          </w:tcPr>
          <w:p w:rsidR="00A344A7" w:rsidRPr="003E35C1" w:rsidRDefault="003341B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341B1">
              <w:rPr>
                <w:b/>
              </w:rPr>
              <w:t xml:space="preserve">г. Москва, ул. </w:t>
            </w:r>
            <w:proofErr w:type="spellStart"/>
            <w:r w:rsidRPr="003341B1">
              <w:rPr>
                <w:b/>
              </w:rPr>
              <w:t>Бурцевская</w:t>
            </w:r>
            <w:proofErr w:type="spellEnd"/>
            <w:r w:rsidRPr="003341B1">
              <w:rPr>
                <w:b/>
              </w:rPr>
              <w:t>, д. 1 (рядом)</w:t>
            </w:r>
          </w:p>
        </w:tc>
        <w:tc>
          <w:tcPr>
            <w:tcW w:w="5387" w:type="dxa"/>
          </w:tcPr>
          <w:p w:rsidR="00A344A7" w:rsidRPr="003E35C1" w:rsidRDefault="003341B1" w:rsidP="007973CD">
            <w:pPr>
              <w:jc w:val="center"/>
            </w:pPr>
            <w:r w:rsidRPr="003341B1">
              <w:t>металлическая конструкция (шлагбаум), ограждение (забор)</w:t>
            </w:r>
          </w:p>
        </w:tc>
      </w:tr>
      <w:tr w:rsidR="00A344A7" w:rsidRPr="008F6076" w:rsidTr="000724DD">
        <w:trPr>
          <w:trHeight w:val="711"/>
        </w:trPr>
        <w:tc>
          <w:tcPr>
            <w:tcW w:w="4820" w:type="dxa"/>
          </w:tcPr>
          <w:p w:rsidR="00A344A7" w:rsidRPr="003E35C1" w:rsidRDefault="003341B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>
              <w:rPr>
                <w:b/>
              </w:rPr>
              <w:t>г</w:t>
            </w:r>
            <w:r w:rsidRPr="003341B1">
              <w:rPr>
                <w:b/>
              </w:rPr>
              <w:t xml:space="preserve">. Москва, ул. Комсомольская, </w:t>
            </w:r>
            <w:r>
              <w:rPr>
                <w:b/>
              </w:rPr>
              <w:br/>
            </w:r>
            <w:r w:rsidRPr="003341B1">
              <w:rPr>
                <w:b/>
              </w:rPr>
              <w:t>д. 3 (рядом)</w:t>
            </w:r>
          </w:p>
        </w:tc>
        <w:tc>
          <w:tcPr>
            <w:tcW w:w="5387" w:type="dxa"/>
          </w:tcPr>
          <w:p w:rsidR="00A344A7" w:rsidRPr="009F2F7D" w:rsidRDefault="003341B1" w:rsidP="00203351">
            <w:pPr>
              <w:jc w:val="center"/>
            </w:pPr>
            <w:r w:rsidRPr="003341B1">
              <w:t>металлическая конструкция (распашные ворота)</w:t>
            </w:r>
          </w:p>
        </w:tc>
      </w:tr>
      <w:tr w:rsidR="008A3612" w:rsidRPr="008F6076" w:rsidTr="000724DD">
        <w:trPr>
          <w:trHeight w:val="711"/>
        </w:trPr>
        <w:tc>
          <w:tcPr>
            <w:tcW w:w="4820" w:type="dxa"/>
          </w:tcPr>
          <w:p w:rsidR="008A3612" w:rsidRPr="008A3612" w:rsidRDefault="003341B1" w:rsidP="00203351">
            <w:pPr>
              <w:tabs>
                <w:tab w:val="left" w:pos="1230"/>
              </w:tabs>
              <w:ind w:left="360"/>
              <w:rPr>
                <w:b/>
              </w:rPr>
            </w:pPr>
            <w:r w:rsidRPr="003341B1">
              <w:rPr>
                <w:b/>
              </w:rPr>
              <w:lastRenderedPageBreak/>
              <w:t>г. Москва, Хорошевское ш., д. 39, корп. 2</w:t>
            </w:r>
          </w:p>
        </w:tc>
        <w:tc>
          <w:tcPr>
            <w:tcW w:w="5387" w:type="dxa"/>
          </w:tcPr>
          <w:p w:rsidR="008A3612" w:rsidRPr="008A3612" w:rsidRDefault="003341B1" w:rsidP="00203351">
            <w:pPr>
              <w:jc w:val="center"/>
            </w:pPr>
            <w:r w:rsidRPr="003341B1">
              <w:t>строение (голубиный питомник)</w:t>
            </w:r>
          </w:p>
        </w:tc>
      </w:tr>
    </w:tbl>
    <w:p w:rsidR="005F2C98" w:rsidRDefault="005F2C98" w:rsidP="00604A52">
      <w:pPr>
        <w:ind w:left="-284" w:right="-142" w:firstLine="708"/>
        <w:jc w:val="both"/>
        <w:rPr>
          <w:szCs w:val="28"/>
        </w:rPr>
      </w:pPr>
    </w:p>
    <w:p w:rsidR="00C763E2" w:rsidRPr="00C763E2" w:rsidRDefault="00831768" w:rsidP="00604A52">
      <w:pPr>
        <w:ind w:left="-284" w:right="-142" w:firstLine="708"/>
        <w:jc w:val="both"/>
        <w:rPr>
          <w:szCs w:val="28"/>
          <w:u w:val="single"/>
        </w:rPr>
      </w:pPr>
      <w:r>
        <w:rPr>
          <w:szCs w:val="28"/>
        </w:rPr>
        <w:t>Б</w:t>
      </w:r>
      <w:r w:rsidR="00AE3B57">
        <w:rPr>
          <w:szCs w:val="28"/>
        </w:rPr>
        <w:t>олее подробн</w:t>
      </w:r>
      <w:r>
        <w:rPr>
          <w:szCs w:val="28"/>
        </w:rPr>
        <w:t>ую</w:t>
      </w:r>
      <w:r w:rsidR="00AE3B57">
        <w:rPr>
          <w:szCs w:val="28"/>
        </w:rPr>
        <w:t xml:space="preserve"> информаци</w:t>
      </w:r>
      <w:r>
        <w:rPr>
          <w:szCs w:val="28"/>
        </w:rPr>
        <w:t>ю</w:t>
      </w:r>
      <w:r w:rsidR="00AE3B57">
        <w:rPr>
          <w:szCs w:val="28"/>
        </w:rPr>
        <w:t xml:space="preserve"> о принятых решениях на заседаниях Окружной комиссии и местах хранения демонтированных объектов мож</w:t>
      </w:r>
      <w:r>
        <w:rPr>
          <w:szCs w:val="28"/>
        </w:rPr>
        <w:t>но</w:t>
      </w:r>
      <w:r w:rsidR="00AE3B57">
        <w:rPr>
          <w:szCs w:val="28"/>
        </w:rPr>
        <w:t xml:space="preserve"> получить по номеру телефона 8-495-</w:t>
      </w:r>
      <w:r w:rsidR="00D152A4">
        <w:rPr>
          <w:szCs w:val="28"/>
        </w:rPr>
        <w:t>976</w:t>
      </w:r>
      <w:r w:rsidR="00E4568E">
        <w:rPr>
          <w:szCs w:val="28"/>
        </w:rPr>
        <w:t>-</w:t>
      </w:r>
      <w:r w:rsidR="00D152A4">
        <w:rPr>
          <w:szCs w:val="28"/>
        </w:rPr>
        <w:t>22</w:t>
      </w:r>
      <w:r w:rsidR="00E4568E">
        <w:rPr>
          <w:szCs w:val="28"/>
        </w:rPr>
        <w:t>-</w:t>
      </w:r>
      <w:r w:rsidR="00D152A4">
        <w:rPr>
          <w:szCs w:val="28"/>
        </w:rPr>
        <w:t>83</w:t>
      </w:r>
      <w:r w:rsidR="00AE3B57">
        <w:rPr>
          <w:szCs w:val="28"/>
        </w:rPr>
        <w:t xml:space="preserve">, либо по телефону соответствующей </w:t>
      </w:r>
      <w:r w:rsidR="00E4568E">
        <w:rPr>
          <w:szCs w:val="28"/>
        </w:rPr>
        <w:t>у</w:t>
      </w:r>
      <w:r w:rsidR="00AE3B57">
        <w:rPr>
          <w:szCs w:val="28"/>
        </w:rPr>
        <w:t>правы района.</w:t>
      </w:r>
      <w:bookmarkStart w:id="1" w:name="_GoBack"/>
      <w:bookmarkEnd w:id="1"/>
    </w:p>
    <w:sectPr w:rsidR="00C763E2" w:rsidRPr="00C763E2" w:rsidSect="00227BAC">
      <w:pgSz w:w="11906" w:h="16838"/>
      <w:pgMar w:top="567" w:right="851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4E58"/>
    <w:multiLevelType w:val="hybridMultilevel"/>
    <w:tmpl w:val="ACF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6152"/>
    <w:multiLevelType w:val="hybridMultilevel"/>
    <w:tmpl w:val="AF1E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71107"/>
    <w:multiLevelType w:val="hybridMultilevel"/>
    <w:tmpl w:val="E7624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866DF"/>
    <w:multiLevelType w:val="hybridMultilevel"/>
    <w:tmpl w:val="9F642F9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7336B"/>
    <w:multiLevelType w:val="hybridMultilevel"/>
    <w:tmpl w:val="A8C2C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50F35"/>
    <w:multiLevelType w:val="singleLevel"/>
    <w:tmpl w:val="340038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30D140C"/>
    <w:multiLevelType w:val="hybridMultilevel"/>
    <w:tmpl w:val="7248C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60F01"/>
    <w:multiLevelType w:val="hybridMultilevel"/>
    <w:tmpl w:val="977E53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967842"/>
    <w:multiLevelType w:val="hybridMultilevel"/>
    <w:tmpl w:val="A1D60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C7B1A"/>
    <w:multiLevelType w:val="hybridMultilevel"/>
    <w:tmpl w:val="E65C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185803"/>
    <w:multiLevelType w:val="hybridMultilevel"/>
    <w:tmpl w:val="83EC6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079B4"/>
    <w:multiLevelType w:val="hybridMultilevel"/>
    <w:tmpl w:val="A52CFA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F1731E"/>
    <w:multiLevelType w:val="hybridMultilevel"/>
    <w:tmpl w:val="34E81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177B0"/>
    <w:multiLevelType w:val="hybridMultilevel"/>
    <w:tmpl w:val="D116C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2657A"/>
    <w:multiLevelType w:val="hybridMultilevel"/>
    <w:tmpl w:val="9DF89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253CA"/>
    <w:multiLevelType w:val="hybridMultilevel"/>
    <w:tmpl w:val="472E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32244"/>
    <w:multiLevelType w:val="hybridMultilevel"/>
    <w:tmpl w:val="A740D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233D4"/>
    <w:multiLevelType w:val="hybridMultilevel"/>
    <w:tmpl w:val="2A4647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3B37AB"/>
    <w:multiLevelType w:val="hybridMultilevel"/>
    <w:tmpl w:val="B4B07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0C2E42"/>
    <w:multiLevelType w:val="hybridMultilevel"/>
    <w:tmpl w:val="B0122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02257"/>
    <w:multiLevelType w:val="hybridMultilevel"/>
    <w:tmpl w:val="1860A4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FE6C6A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2" w15:restartNumberingAfterBreak="0">
    <w:nsid w:val="3D64669C"/>
    <w:multiLevelType w:val="hybridMultilevel"/>
    <w:tmpl w:val="573C3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332FF"/>
    <w:multiLevelType w:val="hybridMultilevel"/>
    <w:tmpl w:val="4328B0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88275D"/>
    <w:multiLevelType w:val="hybridMultilevel"/>
    <w:tmpl w:val="A6E8B0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76D69F4"/>
    <w:multiLevelType w:val="hybridMultilevel"/>
    <w:tmpl w:val="178EE0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92135E2"/>
    <w:multiLevelType w:val="hybridMultilevel"/>
    <w:tmpl w:val="AD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2C6494"/>
    <w:multiLevelType w:val="hybridMultilevel"/>
    <w:tmpl w:val="BA504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B26A2"/>
    <w:multiLevelType w:val="hybridMultilevel"/>
    <w:tmpl w:val="8EB68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E71CE1"/>
    <w:multiLevelType w:val="hybridMultilevel"/>
    <w:tmpl w:val="3E9AE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8C33A3"/>
    <w:multiLevelType w:val="singleLevel"/>
    <w:tmpl w:val="BA8889FE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31" w15:restartNumberingAfterBreak="0">
    <w:nsid w:val="55F55D48"/>
    <w:multiLevelType w:val="hybridMultilevel"/>
    <w:tmpl w:val="B1C21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FA76CF"/>
    <w:multiLevelType w:val="hybridMultilevel"/>
    <w:tmpl w:val="53AEB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AE659B"/>
    <w:multiLevelType w:val="hybridMultilevel"/>
    <w:tmpl w:val="8C0C5298"/>
    <w:lvl w:ilvl="0" w:tplc="829055F8">
      <w:start w:val="1"/>
      <w:numFmt w:val="decimal"/>
      <w:lvlText w:val="%1."/>
      <w:lvlJc w:val="left"/>
      <w:pPr>
        <w:ind w:left="1012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8C241C0"/>
    <w:multiLevelType w:val="hybridMultilevel"/>
    <w:tmpl w:val="385EE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C67AED"/>
    <w:multiLevelType w:val="hybridMultilevel"/>
    <w:tmpl w:val="5F825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1E697E"/>
    <w:multiLevelType w:val="hybridMultilevel"/>
    <w:tmpl w:val="A6988A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AFE6002"/>
    <w:multiLevelType w:val="hybridMultilevel"/>
    <w:tmpl w:val="F6CEDC7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A45A6B"/>
    <w:multiLevelType w:val="hybridMultilevel"/>
    <w:tmpl w:val="1D9EB6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A2516"/>
    <w:multiLevelType w:val="hybridMultilevel"/>
    <w:tmpl w:val="F760A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66408"/>
    <w:multiLevelType w:val="hybridMultilevel"/>
    <w:tmpl w:val="CADE1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F3781"/>
    <w:multiLevelType w:val="hybridMultilevel"/>
    <w:tmpl w:val="0C2658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D770A1"/>
    <w:multiLevelType w:val="hybridMultilevel"/>
    <w:tmpl w:val="5156D8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526302"/>
    <w:multiLevelType w:val="hybridMultilevel"/>
    <w:tmpl w:val="062E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30"/>
  </w:num>
  <w:num w:numId="4">
    <w:abstractNumId w:val="33"/>
  </w:num>
  <w:num w:numId="5">
    <w:abstractNumId w:val="9"/>
  </w:num>
  <w:num w:numId="6">
    <w:abstractNumId w:val="14"/>
  </w:num>
  <w:num w:numId="7">
    <w:abstractNumId w:val="24"/>
  </w:num>
  <w:num w:numId="8">
    <w:abstractNumId w:val="41"/>
  </w:num>
  <w:num w:numId="9">
    <w:abstractNumId w:val="6"/>
  </w:num>
  <w:num w:numId="10">
    <w:abstractNumId w:val="29"/>
  </w:num>
  <w:num w:numId="11">
    <w:abstractNumId w:val="35"/>
  </w:num>
  <w:num w:numId="12">
    <w:abstractNumId w:val="32"/>
  </w:num>
  <w:num w:numId="13">
    <w:abstractNumId w:val="20"/>
  </w:num>
  <w:num w:numId="14">
    <w:abstractNumId w:val="4"/>
  </w:num>
  <w:num w:numId="15">
    <w:abstractNumId w:val="26"/>
  </w:num>
  <w:num w:numId="16">
    <w:abstractNumId w:val="39"/>
  </w:num>
  <w:num w:numId="17">
    <w:abstractNumId w:val="28"/>
  </w:num>
  <w:num w:numId="18">
    <w:abstractNumId w:val="27"/>
  </w:num>
  <w:num w:numId="19">
    <w:abstractNumId w:val="13"/>
  </w:num>
  <w:num w:numId="20">
    <w:abstractNumId w:val="38"/>
  </w:num>
  <w:num w:numId="21">
    <w:abstractNumId w:val="25"/>
  </w:num>
  <w:num w:numId="22">
    <w:abstractNumId w:val="2"/>
  </w:num>
  <w:num w:numId="23">
    <w:abstractNumId w:val="0"/>
  </w:num>
  <w:num w:numId="24">
    <w:abstractNumId w:val="3"/>
  </w:num>
  <w:num w:numId="25">
    <w:abstractNumId w:val="19"/>
  </w:num>
  <w:num w:numId="26">
    <w:abstractNumId w:val="7"/>
  </w:num>
  <w:num w:numId="27">
    <w:abstractNumId w:val="18"/>
  </w:num>
  <w:num w:numId="28">
    <w:abstractNumId w:val="11"/>
  </w:num>
  <w:num w:numId="29">
    <w:abstractNumId w:val="15"/>
  </w:num>
  <w:num w:numId="30">
    <w:abstractNumId w:val="36"/>
  </w:num>
  <w:num w:numId="31">
    <w:abstractNumId w:val="37"/>
  </w:num>
  <w:num w:numId="32">
    <w:abstractNumId w:val="42"/>
  </w:num>
  <w:num w:numId="33">
    <w:abstractNumId w:val="17"/>
  </w:num>
  <w:num w:numId="34">
    <w:abstractNumId w:val="23"/>
  </w:num>
  <w:num w:numId="35">
    <w:abstractNumId w:val="22"/>
  </w:num>
  <w:num w:numId="36">
    <w:abstractNumId w:val="43"/>
  </w:num>
  <w:num w:numId="37">
    <w:abstractNumId w:val="10"/>
  </w:num>
  <w:num w:numId="38">
    <w:abstractNumId w:val="31"/>
  </w:num>
  <w:num w:numId="39">
    <w:abstractNumId w:val="12"/>
  </w:num>
  <w:num w:numId="40">
    <w:abstractNumId w:val="1"/>
  </w:num>
  <w:num w:numId="41">
    <w:abstractNumId w:val="34"/>
  </w:num>
  <w:num w:numId="42">
    <w:abstractNumId w:val="16"/>
  </w:num>
  <w:num w:numId="43">
    <w:abstractNumId w:val="8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EDF"/>
    <w:rsid w:val="00000600"/>
    <w:rsid w:val="000006E7"/>
    <w:rsid w:val="000016C0"/>
    <w:rsid w:val="0001067E"/>
    <w:rsid w:val="00012F25"/>
    <w:rsid w:val="00014C6C"/>
    <w:rsid w:val="00017A7D"/>
    <w:rsid w:val="000218F7"/>
    <w:rsid w:val="000236A0"/>
    <w:rsid w:val="00027C00"/>
    <w:rsid w:val="000339B3"/>
    <w:rsid w:val="00046485"/>
    <w:rsid w:val="00050032"/>
    <w:rsid w:val="0005103A"/>
    <w:rsid w:val="00064EEE"/>
    <w:rsid w:val="000724DD"/>
    <w:rsid w:val="00075AD2"/>
    <w:rsid w:val="000943A4"/>
    <w:rsid w:val="000A23AC"/>
    <w:rsid w:val="000D01BF"/>
    <w:rsid w:val="000D35E0"/>
    <w:rsid w:val="000E2898"/>
    <w:rsid w:val="000E5394"/>
    <w:rsid w:val="000F5FF3"/>
    <w:rsid w:val="00122FD1"/>
    <w:rsid w:val="00131996"/>
    <w:rsid w:val="00141E22"/>
    <w:rsid w:val="00153844"/>
    <w:rsid w:val="00163EDF"/>
    <w:rsid w:val="001672AA"/>
    <w:rsid w:val="00180CBF"/>
    <w:rsid w:val="0018323B"/>
    <w:rsid w:val="0018413A"/>
    <w:rsid w:val="001A294F"/>
    <w:rsid w:val="001A2CD0"/>
    <w:rsid w:val="001A327B"/>
    <w:rsid w:val="001A616A"/>
    <w:rsid w:val="001C66C2"/>
    <w:rsid w:val="001F3A7C"/>
    <w:rsid w:val="001F7323"/>
    <w:rsid w:val="00202A3C"/>
    <w:rsid w:val="00203351"/>
    <w:rsid w:val="002043F8"/>
    <w:rsid w:val="00207A42"/>
    <w:rsid w:val="00210081"/>
    <w:rsid w:val="0021649B"/>
    <w:rsid w:val="00221FD9"/>
    <w:rsid w:val="00227BAC"/>
    <w:rsid w:val="00261BE3"/>
    <w:rsid w:val="00267260"/>
    <w:rsid w:val="00272DC5"/>
    <w:rsid w:val="00275166"/>
    <w:rsid w:val="00280690"/>
    <w:rsid w:val="00295790"/>
    <w:rsid w:val="002961C4"/>
    <w:rsid w:val="002A1005"/>
    <w:rsid w:val="002A13B3"/>
    <w:rsid w:val="002A2D43"/>
    <w:rsid w:val="002A3DCA"/>
    <w:rsid w:val="002A6F38"/>
    <w:rsid w:val="002C56A3"/>
    <w:rsid w:val="002D10BD"/>
    <w:rsid w:val="002D73A8"/>
    <w:rsid w:val="002E0156"/>
    <w:rsid w:val="002F097C"/>
    <w:rsid w:val="002F0C18"/>
    <w:rsid w:val="002F2021"/>
    <w:rsid w:val="002F4A31"/>
    <w:rsid w:val="002F72A2"/>
    <w:rsid w:val="00314C3A"/>
    <w:rsid w:val="00325118"/>
    <w:rsid w:val="003341B1"/>
    <w:rsid w:val="00340194"/>
    <w:rsid w:val="0034778F"/>
    <w:rsid w:val="0036045F"/>
    <w:rsid w:val="00375ED5"/>
    <w:rsid w:val="003A0EA0"/>
    <w:rsid w:val="003A3273"/>
    <w:rsid w:val="003A4C82"/>
    <w:rsid w:val="003A6DFC"/>
    <w:rsid w:val="003B5146"/>
    <w:rsid w:val="003E35C1"/>
    <w:rsid w:val="003F28A3"/>
    <w:rsid w:val="003F57DC"/>
    <w:rsid w:val="0040655D"/>
    <w:rsid w:val="00406B11"/>
    <w:rsid w:val="004158F7"/>
    <w:rsid w:val="00422F41"/>
    <w:rsid w:val="00435E81"/>
    <w:rsid w:val="00436163"/>
    <w:rsid w:val="004416FA"/>
    <w:rsid w:val="004550E5"/>
    <w:rsid w:val="0046647C"/>
    <w:rsid w:val="00474915"/>
    <w:rsid w:val="00487751"/>
    <w:rsid w:val="00496336"/>
    <w:rsid w:val="004B20CB"/>
    <w:rsid w:val="004B2947"/>
    <w:rsid w:val="004B564F"/>
    <w:rsid w:val="004B68D9"/>
    <w:rsid w:val="004D322B"/>
    <w:rsid w:val="004D3C63"/>
    <w:rsid w:val="004F02C1"/>
    <w:rsid w:val="004F1835"/>
    <w:rsid w:val="004F5B07"/>
    <w:rsid w:val="0050200C"/>
    <w:rsid w:val="005066A6"/>
    <w:rsid w:val="00510BD6"/>
    <w:rsid w:val="00513CBA"/>
    <w:rsid w:val="00514191"/>
    <w:rsid w:val="005313BE"/>
    <w:rsid w:val="0056135E"/>
    <w:rsid w:val="00570539"/>
    <w:rsid w:val="0057347D"/>
    <w:rsid w:val="00575FEC"/>
    <w:rsid w:val="00587BD0"/>
    <w:rsid w:val="005A17C6"/>
    <w:rsid w:val="005A6030"/>
    <w:rsid w:val="005C5B34"/>
    <w:rsid w:val="005D24CD"/>
    <w:rsid w:val="005E53AF"/>
    <w:rsid w:val="005F2C98"/>
    <w:rsid w:val="006007D4"/>
    <w:rsid w:val="00604A52"/>
    <w:rsid w:val="0060590B"/>
    <w:rsid w:val="00635B4E"/>
    <w:rsid w:val="00660F20"/>
    <w:rsid w:val="006646B4"/>
    <w:rsid w:val="00675BA6"/>
    <w:rsid w:val="00697977"/>
    <w:rsid w:val="006A6991"/>
    <w:rsid w:val="006B3747"/>
    <w:rsid w:val="006E344A"/>
    <w:rsid w:val="006F028F"/>
    <w:rsid w:val="006F4D68"/>
    <w:rsid w:val="006F54AA"/>
    <w:rsid w:val="006F5BFC"/>
    <w:rsid w:val="007161F9"/>
    <w:rsid w:val="00730783"/>
    <w:rsid w:val="0073128F"/>
    <w:rsid w:val="0074506F"/>
    <w:rsid w:val="00752A68"/>
    <w:rsid w:val="007534AC"/>
    <w:rsid w:val="00755527"/>
    <w:rsid w:val="00772255"/>
    <w:rsid w:val="00782E60"/>
    <w:rsid w:val="00785A47"/>
    <w:rsid w:val="007973CD"/>
    <w:rsid w:val="007A2A76"/>
    <w:rsid w:val="007A2CCF"/>
    <w:rsid w:val="007A596C"/>
    <w:rsid w:val="007A5C90"/>
    <w:rsid w:val="007C704E"/>
    <w:rsid w:val="007D4C56"/>
    <w:rsid w:val="007E56F3"/>
    <w:rsid w:val="007F47C9"/>
    <w:rsid w:val="00804B09"/>
    <w:rsid w:val="00805856"/>
    <w:rsid w:val="0081403F"/>
    <w:rsid w:val="008221CF"/>
    <w:rsid w:val="008225D4"/>
    <w:rsid w:val="008274CE"/>
    <w:rsid w:val="00831768"/>
    <w:rsid w:val="00835D17"/>
    <w:rsid w:val="00836A67"/>
    <w:rsid w:val="008466F0"/>
    <w:rsid w:val="00867C76"/>
    <w:rsid w:val="00870C74"/>
    <w:rsid w:val="008761E0"/>
    <w:rsid w:val="00877807"/>
    <w:rsid w:val="00895845"/>
    <w:rsid w:val="00896EE3"/>
    <w:rsid w:val="008A3612"/>
    <w:rsid w:val="008A781D"/>
    <w:rsid w:val="008B1B55"/>
    <w:rsid w:val="008B33E8"/>
    <w:rsid w:val="008B7F1D"/>
    <w:rsid w:val="008D751B"/>
    <w:rsid w:val="008E7FFA"/>
    <w:rsid w:val="008F26F1"/>
    <w:rsid w:val="008F3B8A"/>
    <w:rsid w:val="008F6076"/>
    <w:rsid w:val="00924BAC"/>
    <w:rsid w:val="00926E0B"/>
    <w:rsid w:val="00927E39"/>
    <w:rsid w:val="00936D88"/>
    <w:rsid w:val="00961A68"/>
    <w:rsid w:val="009A0783"/>
    <w:rsid w:val="009E4875"/>
    <w:rsid w:val="009F1BF5"/>
    <w:rsid w:val="009F2F7D"/>
    <w:rsid w:val="009F35F2"/>
    <w:rsid w:val="00A00D09"/>
    <w:rsid w:val="00A104ED"/>
    <w:rsid w:val="00A13D86"/>
    <w:rsid w:val="00A17341"/>
    <w:rsid w:val="00A344A7"/>
    <w:rsid w:val="00A55879"/>
    <w:rsid w:val="00A57189"/>
    <w:rsid w:val="00A71BB1"/>
    <w:rsid w:val="00A75EBF"/>
    <w:rsid w:val="00A93898"/>
    <w:rsid w:val="00A978EB"/>
    <w:rsid w:val="00AA50BF"/>
    <w:rsid w:val="00AB27A5"/>
    <w:rsid w:val="00AB36F0"/>
    <w:rsid w:val="00AB5434"/>
    <w:rsid w:val="00AD1251"/>
    <w:rsid w:val="00AE3B57"/>
    <w:rsid w:val="00AE5726"/>
    <w:rsid w:val="00AE7A97"/>
    <w:rsid w:val="00AF397E"/>
    <w:rsid w:val="00AF3FC2"/>
    <w:rsid w:val="00B00818"/>
    <w:rsid w:val="00B0376F"/>
    <w:rsid w:val="00B04E0A"/>
    <w:rsid w:val="00B107BF"/>
    <w:rsid w:val="00B12D18"/>
    <w:rsid w:val="00B42B1F"/>
    <w:rsid w:val="00B46CE9"/>
    <w:rsid w:val="00B512BB"/>
    <w:rsid w:val="00B55D6E"/>
    <w:rsid w:val="00B57C77"/>
    <w:rsid w:val="00B63E75"/>
    <w:rsid w:val="00B770B2"/>
    <w:rsid w:val="00B8145D"/>
    <w:rsid w:val="00B935E0"/>
    <w:rsid w:val="00BC2155"/>
    <w:rsid w:val="00BD5930"/>
    <w:rsid w:val="00BE074D"/>
    <w:rsid w:val="00BE12C9"/>
    <w:rsid w:val="00BF2B21"/>
    <w:rsid w:val="00C01CA9"/>
    <w:rsid w:val="00C13FBD"/>
    <w:rsid w:val="00C37A34"/>
    <w:rsid w:val="00C464C1"/>
    <w:rsid w:val="00C52E31"/>
    <w:rsid w:val="00C763E2"/>
    <w:rsid w:val="00C80A93"/>
    <w:rsid w:val="00CA40C6"/>
    <w:rsid w:val="00CD036A"/>
    <w:rsid w:val="00CD619F"/>
    <w:rsid w:val="00CE42FF"/>
    <w:rsid w:val="00CF2DA4"/>
    <w:rsid w:val="00CF6ED9"/>
    <w:rsid w:val="00D03FD4"/>
    <w:rsid w:val="00D05EC0"/>
    <w:rsid w:val="00D0687F"/>
    <w:rsid w:val="00D118C3"/>
    <w:rsid w:val="00D152A4"/>
    <w:rsid w:val="00D17056"/>
    <w:rsid w:val="00D255C1"/>
    <w:rsid w:val="00D35728"/>
    <w:rsid w:val="00D56A5C"/>
    <w:rsid w:val="00D56F06"/>
    <w:rsid w:val="00D70E2C"/>
    <w:rsid w:val="00D817E9"/>
    <w:rsid w:val="00DA2425"/>
    <w:rsid w:val="00DB2054"/>
    <w:rsid w:val="00DD2F17"/>
    <w:rsid w:val="00DD3BE1"/>
    <w:rsid w:val="00DD7748"/>
    <w:rsid w:val="00DE2A28"/>
    <w:rsid w:val="00DE7D41"/>
    <w:rsid w:val="00DF1F28"/>
    <w:rsid w:val="00E2422B"/>
    <w:rsid w:val="00E2503A"/>
    <w:rsid w:val="00E30BA8"/>
    <w:rsid w:val="00E4568E"/>
    <w:rsid w:val="00E51920"/>
    <w:rsid w:val="00E53DF2"/>
    <w:rsid w:val="00E70006"/>
    <w:rsid w:val="00E72131"/>
    <w:rsid w:val="00E72230"/>
    <w:rsid w:val="00E73D11"/>
    <w:rsid w:val="00E76173"/>
    <w:rsid w:val="00E8051B"/>
    <w:rsid w:val="00EB4CA8"/>
    <w:rsid w:val="00EE2098"/>
    <w:rsid w:val="00EF39BC"/>
    <w:rsid w:val="00F07602"/>
    <w:rsid w:val="00F176F8"/>
    <w:rsid w:val="00F22658"/>
    <w:rsid w:val="00F2469E"/>
    <w:rsid w:val="00F30DC7"/>
    <w:rsid w:val="00F314E8"/>
    <w:rsid w:val="00F333B4"/>
    <w:rsid w:val="00F333D2"/>
    <w:rsid w:val="00F351FA"/>
    <w:rsid w:val="00F35CD1"/>
    <w:rsid w:val="00F40E02"/>
    <w:rsid w:val="00F43339"/>
    <w:rsid w:val="00F53215"/>
    <w:rsid w:val="00F669E6"/>
    <w:rsid w:val="00F83005"/>
    <w:rsid w:val="00F84908"/>
    <w:rsid w:val="00FA6CE9"/>
    <w:rsid w:val="00FB29C6"/>
    <w:rsid w:val="00FC06D8"/>
    <w:rsid w:val="00FC1D19"/>
    <w:rsid w:val="00FE1AB8"/>
    <w:rsid w:val="00FE2E22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407A52"/>
  <w15:docId w15:val="{D7D628AA-F9E6-40E3-BB40-9CCB0375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69E"/>
    <w:rPr>
      <w:sz w:val="28"/>
    </w:rPr>
  </w:style>
  <w:style w:type="paragraph" w:styleId="1">
    <w:name w:val="heading 1"/>
    <w:basedOn w:val="a"/>
    <w:link w:val="10"/>
    <w:uiPriority w:val="9"/>
    <w:qFormat/>
    <w:rsid w:val="00122FD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3">
    <w:name w:val="Body Text"/>
    <w:basedOn w:val="a"/>
    <w:semiHidden/>
    <w:pPr>
      <w:jc w:val="center"/>
    </w:pPr>
    <w:rPr>
      <w:b/>
    </w:rPr>
  </w:style>
  <w:style w:type="table" w:styleId="a4">
    <w:name w:val="Table Grid"/>
    <w:basedOn w:val="a1"/>
    <w:uiPriority w:val="59"/>
    <w:rsid w:val="00936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57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E572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B27A5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semiHidden/>
    <w:unhideWhenUsed/>
    <w:rsid w:val="00DE7D41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22FD1"/>
    <w:rPr>
      <w:b/>
      <w:bCs/>
      <w:kern w:val="36"/>
      <w:sz w:val="48"/>
      <w:szCs w:val="48"/>
    </w:rPr>
  </w:style>
  <w:style w:type="paragraph" w:styleId="a9">
    <w:name w:val="List Paragraph"/>
    <w:basedOn w:val="a"/>
    <w:uiPriority w:val="34"/>
    <w:qFormat/>
    <w:rsid w:val="00605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78770-D54F-462D-8266-3B49AECFE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"О систематическом проведении предупредительных мероприятий с целью выявления несанкционированных объектов строительства на начальных этапах"</vt:lpstr>
    </vt:vector>
  </TitlesOfParts>
  <Company>САО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 систематическом проведении предупредительных мероприятий с целью выявления несанкционированных объектов строительства на начальных этапах"</dc:title>
  <dc:creator>Префектура</dc:creator>
  <cp:lastModifiedBy>Короткова Анна Сергеевна</cp:lastModifiedBy>
  <cp:revision>29</cp:revision>
  <cp:lastPrinted>2024-06-28T08:05:00Z</cp:lastPrinted>
  <dcterms:created xsi:type="dcterms:W3CDTF">2026-03-11T10:51:00Z</dcterms:created>
  <dcterms:modified xsi:type="dcterms:W3CDTF">2026-08-28T11:17:00Z</dcterms:modified>
</cp:coreProperties>
</file>